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FBDB" w14:textId="77777777" w:rsidR="00B82891" w:rsidRDefault="00B82891" w:rsidP="00820971">
      <w:pPr>
        <w:jc w:val="center"/>
        <w:rPr>
          <w:rFonts w:asciiTheme="minorHAnsi" w:eastAsia="Times New Roman" w:hAnsiTheme="minorHAnsi" w:cstheme="minorHAnsi"/>
          <w:b/>
          <w:smallCaps/>
          <w:sz w:val="44"/>
          <w:szCs w:val="44"/>
        </w:rPr>
      </w:pPr>
      <w:r w:rsidRPr="00B82891">
        <w:drawing>
          <wp:inline distT="0" distB="0" distL="0" distR="0" wp14:anchorId="58F54914" wp14:editId="2E77696F">
            <wp:extent cx="6120130" cy="5581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558165"/>
                    </a:xfrm>
                    <a:prstGeom prst="rect">
                      <a:avLst/>
                    </a:prstGeom>
                    <a:noFill/>
                    <a:ln>
                      <a:noFill/>
                    </a:ln>
                  </pic:spPr>
                </pic:pic>
              </a:graphicData>
            </a:graphic>
          </wp:inline>
        </w:drawing>
      </w:r>
    </w:p>
    <w:p w14:paraId="10EEF077" w14:textId="4C41AA6D"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4A/5</w:t>
            </w:r>
            <w:proofErr w:type="gramStart"/>
            <w:r w:rsidRPr="007E55CA">
              <w:rPr>
                <w:rFonts w:asciiTheme="minorHAnsi" w:hAnsiTheme="minorHAnsi" w:cstheme="minorHAnsi"/>
              </w:rPr>
              <w:t xml:space="preserve">A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proofErr w:type="gramStart"/>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proofErr w:type="gramStart"/>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w:t>
            </w:r>
            <w:proofErr w:type="gramEnd"/>
            <w:r w:rsidRPr="007E55CA">
              <w:rPr>
                <w:rFonts w:asciiTheme="minorHAnsi" w:hAnsiTheme="minorHAnsi" w:cstheme="minorHAnsi"/>
              </w:rPr>
              <w:t>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proofErr w:type="gramStart"/>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w:t>
      </w:r>
      <w:proofErr w:type="gramEnd"/>
      <w:r w:rsidRPr="007E55CA">
        <w:rPr>
          <w:rFonts w:asciiTheme="minorHAnsi" w:eastAsia="Tahoma" w:hAnsiTheme="minorHAnsi" w:cstheme="minorHAnsi"/>
          <w:sz w:val="18"/>
          <w:szCs w:val="18"/>
        </w:rPr>
        <w:t>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8.00  -</w:t>
            </w:r>
            <w:proofErr w:type="gramEnd"/>
            <w:r w:rsidRPr="007E55CA">
              <w:rPr>
                <w:rFonts w:asciiTheme="minorHAnsi" w:eastAsia="Tahoma" w:hAnsiTheme="minorHAnsi" w:cstheme="minorHAnsi"/>
                <w:sz w:val="18"/>
                <w:szCs w:val="18"/>
              </w:rPr>
              <w:t xml:space="preserve">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12.00  -</w:t>
            </w:r>
            <w:proofErr w:type="gramEnd"/>
            <w:r w:rsidRPr="007E55CA">
              <w:rPr>
                <w:rFonts w:asciiTheme="minorHAnsi" w:eastAsia="Tahoma" w:hAnsiTheme="minorHAnsi" w:cstheme="minorHAnsi"/>
                <w:sz w:val="18"/>
                <w:szCs w:val="18"/>
              </w:rPr>
              <w:t xml:space="preserve">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(nominativi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 xml:space="preserve">e </w:t>
            </w:r>
            <w:r w:rsidR="00A876E3" w:rsidRPr="007E55CA">
              <w:rPr>
                <w:rFonts w:asciiTheme="minorHAnsi" w:eastAsia="Arial Unicode MS" w:hAnsiTheme="minorHAnsi" w:cstheme="minorHAnsi"/>
                <w:i/>
                <w:sz w:val="18"/>
                <w:szCs w:val="18"/>
              </w:rPr>
              <w:t xml:space="preserve"> con</w:t>
            </w:r>
            <w:proofErr w:type="gramEnd"/>
            <w:r w:rsidR="00A876E3" w:rsidRPr="007E55CA">
              <w:rPr>
                <w:rFonts w:asciiTheme="minorHAnsi" w:eastAsia="Arial Unicode MS" w:hAnsiTheme="minorHAnsi" w:cstheme="minorHAnsi"/>
                <w:i/>
                <w:sz w:val="18"/>
                <w:szCs w:val="18"/>
              </w:rPr>
              <w:t xml:space="preserve">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 xml:space="preserve">con la seguente </w:t>
            </w:r>
            <w:proofErr w:type="gramStart"/>
            <w:r w:rsidRPr="007E55CA">
              <w:rPr>
                <w:rFonts w:asciiTheme="minorHAnsi" w:hAnsiTheme="minorHAnsi" w:cstheme="minorHAnsi"/>
                <w:sz w:val="18"/>
                <w:szCs w:val="18"/>
              </w:rPr>
              <w:t>motivazione:</w:t>
            </w:r>
            <w:r w:rsidR="00BA02E8" w:rsidRPr="007E55CA">
              <w:rPr>
                <w:rFonts w:asciiTheme="minorHAnsi" w:hAnsiTheme="minorHAnsi" w:cstheme="minorHAnsi"/>
                <w:sz w:val="18"/>
                <w:szCs w:val="18"/>
              </w:rPr>
              <w:t>_</w:t>
            </w:r>
            <w:proofErr w:type="gramEnd"/>
            <w:r w:rsidR="00BA02E8" w:rsidRPr="007E55CA">
              <w:rPr>
                <w:rFonts w:asciiTheme="minorHAnsi" w:hAnsiTheme="minorHAnsi" w:cstheme="minorHAnsi"/>
                <w:sz w:val="18"/>
                <w:szCs w:val="18"/>
              </w:rPr>
              <w:t>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 xml:space="preserve">La verifica finale, con </w:t>
      </w:r>
      <w:proofErr w:type="gramStart"/>
      <w:r w:rsidRPr="007E55CA">
        <w:rPr>
          <w:rFonts w:asciiTheme="minorHAnsi" w:hAnsiTheme="minorHAnsi" w:cstheme="minorHAnsi"/>
          <w:sz w:val="20"/>
          <w:szCs w:val="20"/>
        </w:rPr>
        <w:t>la  proposta</w:t>
      </w:r>
      <w:proofErr w:type="gramEnd"/>
      <w:r w:rsidRPr="007E55CA">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proofErr w:type="gramStart"/>
            <w:r w:rsidR="00F62252" w:rsidRPr="007E55CA">
              <w:rPr>
                <w:rFonts w:asciiTheme="minorHAnsi" w:hAnsiTheme="minorHAnsi" w:cstheme="minorHAnsi"/>
                <w:sz w:val="16"/>
                <w:szCs w:val="16"/>
                <w:lang w:val="en-US"/>
              </w:rPr>
              <w:t>D.Lgs</w:t>
            </w:r>
            <w:proofErr w:type="spellEnd"/>
            <w:proofErr w:type="gram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e  con</w:t>
            </w:r>
            <w:proofErr w:type="gramEnd"/>
            <w:r w:rsidRPr="007E55CA">
              <w:rPr>
                <w:rFonts w:asciiTheme="minorHAnsi" w:eastAsia="Arial Unicode MS" w:hAnsiTheme="minorHAnsi" w:cstheme="minorHAnsi"/>
                <w:i/>
                <w:sz w:val="18"/>
                <w:szCs w:val="18"/>
              </w:rPr>
              <w:t xml:space="preserve">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7E55CA">
              <w:rPr>
                <w:rFonts w:asciiTheme="minorHAnsi" w:eastAsia="Tahoma" w:hAnsiTheme="minorHAnsi" w:cstheme="minorHAnsi"/>
                <w:sz w:val="18"/>
                <w:szCs w:val="18"/>
              </w:rPr>
              <w:t>necessaria)…</w:t>
            </w:r>
            <w:proofErr w:type="gramEnd"/>
            <w:r w:rsidRPr="007E55CA">
              <w:rPr>
                <w:rFonts w:asciiTheme="minorHAnsi" w:eastAsia="Tahoma" w:hAnsiTheme="minorHAnsi" w:cstheme="minorHAnsi"/>
                <w:sz w:val="18"/>
                <w:szCs w:val="18"/>
              </w:rPr>
              <w:t>…………………………………………………………….</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76F1" w14:textId="77777777" w:rsidR="000B79D5" w:rsidRDefault="000B79D5" w:rsidP="00820971">
      <w:pPr>
        <w:spacing w:after="0" w:line="240" w:lineRule="auto"/>
      </w:pPr>
      <w:r>
        <w:separator/>
      </w:r>
    </w:p>
  </w:endnote>
  <w:endnote w:type="continuationSeparator" w:id="0">
    <w:p w14:paraId="26DA04A8" w14:textId="77777777" w:rsidR="000B79D5" w:rsidRDefault="000B79D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561486F1"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C89A5FD"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24B8" w14:textId="77777777" w:rsidR="000B79D5" w:rsidRDefault="000B79D5" w:rsidP="00820971">
      <w:pPr>
        <w:spacing w:after="0" w:line="240" w:lineRule="auto"/>
      </w:pPr>
      <w:r>
        <w:separator/>
      </w:r>
    </w:p>
  </w:footnote>
  <w:footnote w:type="continuationSeparator" w:id="0">
    <w:p w14:paraId="1368341E" w14:textId="77777777" w:rsidR="000B79D5" w:rsidRDefault="000B79D5"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7134519">
    <w:abstractNumId w:val="0"/>
  </w:num>
  <w:num w:numId="2" w16cid:durableId="2089227412">
    <w:abstractNumId w:val="3"/>
  </w:num>
  <w:num w:numId="3" w16cid:durableId="844906887">
    <w:abstractNumId w:val="4"/>
  </w:num>
  <w:num w:numId="4" w16cid:durableId="148710764">
    <w:abstractNumId w:val="2"/>
  </w:num>
  <w:num w:numId="5" w16cid:durableId="968782248">
    <w:abstractNumId w:val="5"/>
  </w:num>
  <w:num w:numId="6" w16cid:durableId="126445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B79D5"/>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24A5F"/>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82891"/>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3289</Words>
  <Characters>18751</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BOIC84800Q ISTITUTO COMPRENSIVO MONTERENZIO</cp:lastModifiedBy>
  <cp:revision>2</cp:revision>
  <cp:lastPrinted>2020-07-06T18:16:00Z</cp:lastPrinted>
  <dcterms:created xsi:type="dcterms:W3CDTF">2022-11-03T14:51:00Z</dcterms:created>
  <dcterms:modified xsi:type="dcterms:W3CDTF">2022-11-03T14:51:00Z</dcterms:modified>
</cp:coreProperties>
</file>